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D90D5" w14:textId="6377EAF2" w:rsidR="004F0126" w:rsidRDefault="00127AEF" w:rsidP="004F0126">
      <w:pPr>
        <w:jc w:val="center"/>
        <w:rPr>
          <w:b/>
          <w:u w:val="single"/>
        </w:rPr>
      </w:pPr>
      <w:r>
        <w:rPr>
          <w:b/>
          <w:u w:val="single"/>
        </w:rPr>
        <w:t xml:space="preserve">Was Not Brought </w:t>
      </w:r>
      <w:r w:rsidR="004F0126">
        <w:rPr>
          <w:b/>
          <w:u w:val="single"/>
        </w:rPr>
        <w:t xml:space="preserve">Children and Young People Pathway for Orthodontics </w:t>
      </w:r>
      <w:r>
        <w:rPr>
          <w:b/>
          <w:u w:val="single"/>
        </w:rPr>
        <w:t>(</w:t>
      </w:r>
      <w:r w:rsidR="001A69FA" w:rsidRPr="001A69FA">
        <w:rPr>
          <w:b/>
          <w:u w:val="single"/>
        </w:rPr>
        <w:t>WNB</w:t>
      </w:r>
      <w:r w:rsidR="004F0126">
        <w:rPr>
          <w:b/>
          <w:u w:val="single"/>
        </w:rPr>
        <w:t>-CYP-O</w:t>
      </w:r>
      <w:r>
        <w:rPr>
          <w:b/>
          <w:u w:val="single"/>
        </w:rPr>
        <w:t>)</w:t>
      </w:r>
      <w:r w:rsidR="004F0126">
        <w:rPr>
          <w:b/>
          <w:u w:val="single"/>
        </w:rPr>
        <w:t xml:space="preserve"> </w:t>
      </w:r>
    </w:p>
    <w:p w14:paraId="6F9323BC" w14:textId="0B3B6E92" w:rsidR="001A69FA" w:rsidRPr="001A69FA" w:rsidRDefault="004F0126" w:rsidP="004F0126">
      <w:pPr>
        <w:jc w:val="center"/>
        <w:rPr>
          <w:b/>
          <w:u w:val="single"/>
        </w:rPr>
      </w:pPr>
      <w:r>
        <w:rPr>
          <w:b/>
          <w:u w:val="single"/>
        </w:rPr>
        <w:t>Template N</w:t>
      </w:r>
      <w:r w:rsidR="001A69FA" w:rsidRPr="001A69FA">
        <w:rPr>
          <w:b/>
          <w:u w:val="single"/>
        </w:rPr>
        <w:t>otes</w:t>
      </w:r>
    </w:p>
    <w:p w14:paraId="7ACED0FD" w14:textId="77777777" w:rsidR="008E3470" w:rsidRDefault="008E3470" w:rsidP="00EB0819">
      <w:pPr>
        <w:spacing w:after="0" w:line="240" w:lineRule="auto"/>
        <w:rPr>
          <w:b/>
          <w:color w:val="92D050"/>
        </w:rPr>
      </w:pPr>
    </w:p>
    <w:p w14:paraId="6B34771D" w14:textId="090155EA" w:rsidR="001A69FA" w:rsidRPr="002D3C09" w:rsidRDefault="00606DA2" w:rsidP="00EB0819">
      <w:pPr>
        <w:spacing w:after="0" w:line="240" w:lineRule="auto"/>
        <w:rPr>
          <w:b/>
        </w:rPr>
      </w:pPr>
      <w:r>
        <w:rPr>
          <w:b/>
        </w:rPr>
        <w:t>WNB1-O</w:t>
      </w:r>
    </w:p>
    <w:p w14:paraId="56CA8174" w14:textId="77777777" w:rsidR="001A69FA" w:rsidRPr="002D3C09" w:rsidRDefault="00EB0819" w:rsidP="00EB0819">
      <w:pPr>
        <w:spacing w:after="0" w:line="240" w:lineRule="auto"/>
      </w:pPr>
      <w:r w:rsidRPr="002D3C09">
        <w:t>Phone call</w:t>
      </w:r>
    </w:p>
    <w:p w14:paraId="31D52AF7" w14:textId="77777777" w:rsidR="00EB0819" w:rsidRDefault="00EB0819" w:rsidP="00EB0819">
      <w:pPr>
        <w:numPr>
          <w:ilvl w:val="0"/>
          <w:numId w:val="1"/>
        </w:numPr>
        <w:spacing w:after="0" w:line="240" w:lineRule="auto"/>
      </w:pPr>
      <w:r>
        <w:t>Person informed of WNB:</w:t>
      </w:r>
    </w:p>
    <w:p w14:paraId="59DE07D1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>Any special reason for WNB:</w:t>
      </w:r>
    </w:p>
    <w:p w14:paraId="35DEBEB5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>Further a</w:t>
      </w:r>
      <w:r w:rsidR="002D3C09">
        <w:t>ppointment arranged:   yes /no/</w:t>
      </w:r>
      <w:r>
        <w:t>other plan (specify</w:t>
      </w:r>
      <w:r w:rsidR="00EB0819">
        <w:t>)</w:t>
      </w:r>
    </w:p>
    <w:p w14:paraId="3D47012B" w14:textId="7B81CE5B" w:rsidR="001A69FA" w:rsidRDefault="00606DA2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1A69FA">
        <w:t>WNB</w:t>
      </w:r>
      <w:r>
        <w:t>-CYP-O</w:t>
      </w:r>
      <w:r w:rsidR="001A69FA">
        <w:t>_letter1_rebooked’ sent</w:t>
      </w:r>
    </w:p>
    <w:p w14:paraId="6804992C" w14:textId="77777777" w:rsidR="001A69FA" w:rsidRDefault="001A69FA" w:rsidP="00EB0819">
      <w:pPr>
        <w:spacing w:after="0" w:line="240" w:lineRule="auto"/>
      </w:pPr>
    </w:p>
    <w:p w14:paraId="137522ED" w14:textId="77777777" w:rsidR="001A69FA" w:rsidRDefault="001A69FA" w:rsidP="00EB0819">
      <w:pPr>
        <w:spacing w:after="0" w:line="240" w:lineRule="auto"/>
      </w:pPr>
    </w:p>
    <w:p w14:paraId="0FC98DD5" w14:textId="77777777" w:rsidR="008E3470" w:rsidRDefault="008E3470" w:rsidP="00EB0819">
      <w:pPr>
        <w:spacing w:after="0" w:line="240" w:lineRule="auto"/>
      </w:pPr>
    </w:p>
    <w:p w14:paraId="4252CC8A" w14:textId="1349A650" w:rsidR="001A69FA" w:rsidRPr="002D3C09" w:rsidRDefault="006C48B4" w:rsidP="00EB0819">
      <w:pPr>
        <w:spacing w:after="0" w:line="240" w:lineRule="auto"/>
        <w:rPr>
          <w:b/>
        </w:rPr>
      </w:pPr>
      <w:r>
        <w:rPr>
          <w:b/>
        </w:rPr>
        <w:t>WNB2</w:t>
      </w:r>
      <w:r w:rsidR="00606DA2">
        <w:rPr>
          <w:b/>
        </w:rPr>
        <w:t>-O</w:t>
      </w:r>
    </w:p>
    <w:p w14:paraId="7D7DB1C1" w14:textId="77777777" w:rsidR="001A69FA" w:rsidRPr="002D3C09" w:rsidRDefault="00EB0819" w:rsidP="00EB0819">
      <w:pPr>
        <w:spacing w:after="0" w:line="240" w:lineRule="auto"/>
      </w:pPr>
      <w:r w:rsidRPr="002D3C09">
        <w:t>P</w:t>
      </w:r>
      <w:r w:rsidR="001A69FA" w:rsidRPr="002D3C09">
        <w:t>hone</w:t>
      </w:r>
      <w:r w:rsidRPr="002D3C09">
        <w:t xml:space="preserve"> </w:t>
      </w:r>
      <w:r w:rsidR="001A69FA" w:rsidRPr="002D3C09">
        <w:t>calls x2 no response</w:t>
      </w:r>
    </w:p>
    <w:p w14:paraId="5A194155" w14:textId="660F9CF1" w:rsidR="001A69FA" w:rsidRDefault="00606DA2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1A69FA">
        <w:t>WNB</w:t>
      </w:r>
      <w:r>
        <w:t>-CYP-O</w:t>
      </w:r>
      <w:r w:rsidR="001A69FA">
        <w:t>_letter2_to parent’ sent</w:t>
      </w:r>
    </w:p>
    <w:p w14:paraId="15EC3C6A" w14:textId="77777777" w:rsidR="001A69FA" w:rsidRDefault="001A69FA" w:rsidP="00EB0819">
      <w:pPr>
        <w:spacing w:after="0" w:line="240" w:lineRule="auto"/>
      </w:pPr>
    </w:p>
    <w:p w14:paraId="22D65C84" w14:textId="77777777" w:rsidR="008E3470" w:rsidRDefault="008E3470" w:rsidP="00EB0819">
      <w:pPr>
        <w:spacing w:after="0" w:line="240" w:lineRule="auto"/>
      </w:pPr>
    </w:p>
    <w:p w14:paraId="14A7FBAA" w14:textId="77777777" w:rsidR="008E3470" w:rsidRDefault="008E3470" w:rsidP="00EB0819">
      <w:pPr>
        <w:spacing w:after="0" w:line="240" w:lineRule="auto"/>
      </w:pPr>
    </w:p>
    <w:p w14:paraId="0B6E55B8" w14:textId="0B7DF64D" w:rsidR="001A69FA" w:rsidRPr="002D3C09" w:rsidRDefault="001A69FA" w:rsidP="00EB0819">
      <w:pPr>
        <w:spacing w:after="0" w:line="240" w:lineRule="auto"/>
        <w:rPr>
          <w:b/>
        </w:rPr>
      </w:pPr>
      <w:r w:rsidRPr="002D3C09">
        <w:rPr>
          <w:b/>
        </w:rPr>
        <w:t>W</w:t>
      </w:r>
      <w:r w:rsidR="006C48B4">
        <w:rPr>
          <w:b/>
        </w:rPr>
        <w:t>NB3</w:t>
      </w:r>
      <w:r w:rsidR="00606DA2">
        <w:rPr>
          <w:b/>
        </w:rPr>
        <w:t>-O</w:t>
      </w:r>
      <w:r w:rsidRPr="002D3C09">
        <w:rPr>
          <w:b/>
        </w:rPr>
        <w:t xml:space="preserve"> </w:t>
      </w:r>
    </w:p>
    <w:p w14:paraId="22DB26B9" w14:textId="1961C941" w:rsidR="00BC6F22" w:rsidRPr="002D3C09" w:rsidRDefault="00EB0819" w:rsidP="00EB0819">
      <w:pPr>
        <w:spacing w:after="0" w:line="240" w:lineRule="auto"/>
      </w:pPr>
      <w:r w:rsidRPr="002D3C09">
        <w:t>Parent</w:t>
      </w:r>
      <w:r w:rsidR="001A69FA" w:rsidRPr="002D3C09">
        <w:t xml:space="preserve"> responded to</w:t>
      </w:r>
      <w:r w:rsidR="00BC6F22">
        <w:t xml:space="preserve"> WNB</w:t>
      </w:r>
      <w:r w:rsidR="00606DA2">
        <w:t>-O</w:t>
      </w:r>
      <w:r w:rsidR="00BC6F22">
        <w:t xml:space="preserve"> </w:t>
      </w:r>
      <w:r w:rsidR="001A69FA" w:rsidRPr="002D3C09">
        <w:t>letter</w:t>
      </w:r>
      <w:r w:rsidR="00BC6F22">
        <w:t xml:space="preserve"> 2</w:t>
      </w:r>
    </w:p>
    <w:p w14:paraId="4C69477F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>Any special reason for WNB:</w:t>
      </w:r>
    </w:p>
    <w:p w14:paraId="7DE8A721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Further appointment arranged: </w:t>
      </w:r>
      <w:r w:rsidR="002D3C09">
        <w:t xml:space="preserve">  yes /no</w:t>
      </w:r>
      <w:r>
        <w:t>/ other plan (specify)</w:t>
      </w:r>
    </w:p>
    <w:p w14:paraId="61608E94" w14:textId="7CB0F5B4" w:rsidR="006C48B4" w:rsidRDefault="00606DA2" w:rsidP="006C48B4">
      <w:pPr>
        <w:numPr>
          <w:ilvl w:val="0"/>
          <w:numId w:val="1"/>
        </w:numPr>
        <w:spacing w:after="0" w:line="240" w:lineRule="auto"/>
      </w:pPr>
      <w:r>
        <w:t>‘</w:t>
      </w:r>
      <w:r w:rsidR="006C48B4">
        <w:t>WNB</w:t>
      </w:r>
      <w:r>
        <w:t>-CYP-O</w:t>
      </w:r>
      <w:r w:rsidR="006C48B4">
        <w:t>_letter3_rebooked’ sent</w:t>
      </w:r>
    </w:p>
    <w:p w14:paraId="504AABB1" w14:textId="77777777" w:rsidR="001A69FA" w:rsidRDefault="001A69FA" w:rsidP="00EB0819">
      <w:pPr>
        <w:spacing w:after="0" w:line="240" w:lineRule="auto"/>
      </w:pPr>
    </w:p>
    <w:p w14:paraId="5BA97CAA" w14:textId="77777777" w:rsidR="008E3470" w:rsidRDefault="008E3470" w:rsidP="00EB0819">
      <w:pPr>
        <w:spacing w:after="0" w:line="240" w:lineRule="auto"/>
      </w:pPr>
    </w:p>
    <w:p w14:paraId="10207E05" w14:textId="77777777" w:rsidR="008E3470" w:rsidRDefault="008E3470" w:rsidP="00EB0819">
      <w:pPr>
        <w:spacing w:after="0" w:line="240" w:lineRule="auto"/>
      </w:pPr>
    </w:p>
    <w:p w14:paraId="498F4DBF" w14:textId="7A5E9407" w:rsidR="001A69FA" w:rsidRPr="002D3C09" w:rsidRDefault="006C48B4" w:rsidP="00EB0819">
      <w:pPr>
        <w:spacing w:after="0" w:line="240" w:lineRule="auto"/>
        <w:rPr>
          <w:b/>
        </w:rPr>
      </w:pPr>
      <w:r>
        <w:rPr>
          <w:b/>
        </w:rPr>
        <w:t>WNB4</w:t>
      </w:r>
      <w:r w:rsidR="00606DA2">
        <w:rPr>
          <w:b/>
        </w:rPr>
        <w:t>-O</w:t>
      </w:r>
    </w:p>
    <w:p w14:paraId="19A6809D" w14:textId="405914FB" w:rsidR="001A69FA" w:rsidRPr="002D3C09" w:rsidRDefault="00EB0819" w:rsidP="00EB0819">
      <w:pPr>
        <w:spacing w:after="0" w:line="240" w:lineRule="auto"/>
      </w:pPr>
      <w:r w:rsidRPr="002D3C09">
        <w:t>N</w:t>
      </w:r>
      <w:r w:rsidR="001A69FA" w:rsidRPr="002D3C09">
        <w:t xml:space="preserve">o response to </w:t>
      </w:r>
      <w:r w:rsidR="001730CF">
        <w:t>WNB</w:t>
      </w:r>
      <w:r w:rsidR="00606DA2">
        <w:t>-CYP-O</w:t>
      </w:r>
      <w:r w:rsidR="001730CF">
        <w:t xml:space="preserve"> letter 2 </w:t>
      </w:r>
      <w:r w:rsidR="001A69FA" w:rsidRPr="002D3C09">
        <w:t>(or multiple cancellations/WNBs/no response to recall letter)</w:t>
      </w:r>
    </w:p>
    <w:p w14:paraId="23A0D3EA" w14:textId="1684387B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Clinician reviewed records: </w:t>
      </w:r>
      <w:r w:rsidR="008E3470">
        <w:t xml:space="preserve">  </w:t>
      </w:r>
      <w:r>
        <w:t>yes/no</w:t>
      </w:r>
    </w:p>
    <w:p w14:paraId="6AA8A4DB" w14:textId="7C515362" w:rsidR="002752A0" w:rsidRDefault="002752A0" w:rsidP="002752A0">
      <w:pPr>
        <w:spacing w:after="0" w:line="240" w:lineRule="auto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18B2D" wp14:editId="1B2DEF4B">
                <wp:simplePos x="0" y="0"/>
                <wp:positionH relativeFrom="column">
                  <wp:posOffset>623570</wp:posOffset>
                </wp:positionH>
                <wp:positionV relativeFrom="paragraph">
                  <wp:posOffset>154305</wp:posOffset>
                </wp:positionV>
                <wp:extent cx="3657600" cy="12573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40804" w14:textId="77777777" w:rsidR="00324737" w:rsidRDefault="00324737">
                            <w:r>
                              <w:t xml:space="preserve">Consider: </w:t>
                            </w:r>
                          </w:p>
                          <w:p w14:paraId="41243B5F" w14:textId="77777777" w:rsidR="00324737" w:rsidRP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4737">
                              <w:rPr>
                                <w:color w:val="000000" w:themeColor="text1"/>
                              </w:rPr>
                              <w:t>Why was the child attending?</w:t>
                            </w:r>
                          </w:p>
                          <w:p w14:paraId="26069503" w14:textId="77777777" w:rsidR="00324737" w:rsidRP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4737">
                              <w:rPr>
                                <w:color w:val="000000" w:themeColor="text1"/>
                              </w:rPr>
                              <w:t>Was any treatment required?</w:t>
                            </w:r>
                          </w:p>
                          <w:p w14:paraId="658F6456" w14:textId="77777777" w:rsid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324737">
                              <w:rPr>
                                <w:color w:val="000000" w:themeColor="text1"/>
                              </w:rPr>
                              <w:t xml:space="preserve">What is the impact of the child not attending? </w:t>
                            </w:r>
                          </w:p>
                          <w:p w14:paraId="490925B0" w14:textId="77777777" w:rsidR="00324737" w:rsidRPr="00324737" w:rsidRDefault="00324737" w:rsidP="003247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F7A0BC" w14:textId="77777777" w:rsidR="00324737" w:rsidRDefault="00324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.1pt;margin-top:12.15pt;width:4in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" filled="f" strokecolor="#5b9bd5 [3204]">
                <v:textbox>
                  <w:txbxContent>
                    <w:p w14:paraId="22340804" w14:textId="77777777" w:rsidR="00324737" w:rsidRDefault="00324737">
                      <w:r>
                        <w:t xml:space="preserve">Consider: </w:t>
                      </w:r>
                    </w:p>
                    <w:p w14:paraId="41243B5F" w14:textId="77777777" w:rsidR="00324737" w:rsidRPr="00324737" w:rsidRDefault="00324737" w:rsidP="00324737">
                      <w:pPr>
                        <w:rPr>
                          <w:color w:val="000000" w:themeColor="text1"/>
                        </w:rPr>
                      </w:pPr>
                      <w:r w:rsidRPr="00324737">
                        <w:rPr>
                          <w:color w:val="000000" w:themeColor="text1"/>
                        </w:rPr>
                        <w:t>Why was the child attending?</w:t>
                      </w:r>
                    </w:p>
                    <w:p w14:paraId="26069503" w14:textId="77777777" w:rsidR="00324737" w:rsidRPr="00324737" w:rsidRDefault="00324737" w:rsidP="00324737">
                      <w:pPr>
                        <w:rPr>
                          <w:color w:val="000000" w:themeColor="text1"/>
                        </w:rPr>
                      </w:pPr>
                      <w:r w:rsidRPr="00324737">
                        <w:rPr>
                          <w:color w:val="000000" w:themeColor="text1"/>
                        </w:rPr>
                        <w:t>Was any treatment required?</w:t>
                      </w:r>
                    </w:p>
                    <w:p w14:paraId="658F6456" w14:textId="77777777" w:rsidR="00324737" w:rsidRDefault="00324737" w:rsidP="00324737">
                      <w:pPr>
                        <w:rPr>
                          <w:color w:val="000000" w:themeColor="text1"/>
                        </w:rPr>
                      </w:pPr>
                      <w:r w:rsidRPr="00324737">
                        <w:rPr>
                          <w:color w:val="000000" w:themeColor="text1"/>
                        </w:rPr>
                        <w:t xml:space="preserve">What is the impact of the child not attending? </w:t>
                      </w:r>
                    </w:p>
                    <w:p w14:paraId="490925B0" w14:textId="77777777" w:rsidR="00324737" w:rsidRPr="00324737" w:rsidRDefault="00324737" w:rsidP="00324737">
                      <w:pPr>
                        <w:rPr>
                          <w:color w:val="000000" w:themeColor="text1"/>
                        </w:rPr>
                      </w:pPr>
                    </w:p>
                    <w:p w14:paraId="7EF7A0BC" w14:textId="77777777" w:rsidR="00324737" w:rsidRDefault="00324737"/>
                  </w:txbxContent>
                </v:textbox>
                <w10:wrap type="square"/>
              </v:shape>
            </w:pict>
          </mc:Fallback>
        </mc:AlternateContent>
      </w:r>
    </w:p>
    <w:p w14:paraId="62C95BA5" w14:textId="79CB037A" w:rsidR="002752A0" w:rsidRDefault="002752A0" w:rsidP="002752A0">
      <w:pPr>
        <w:spacing w:after="0" w:line="240" w:lineRule="auto"/>
        <w:ind w:left="720"/>
      </w:pPr>
    </w:p>
    <w:p w14:paraId="61CDACF8" w14:textId="158A90E2" w:rsidR="002752A0" w:rsidRDefault="002752A0" w:rsidP="002752A0">
      <w:pPr>
        <w:spacing w:after="0" w:line="240" w:lineRule="auto"/>
        <w:ind w:left="720"/>
      </w:pPr>
    </w:p>
    <w:p w14:paraId="2A7192BE" w14:textId="74E34963" w:rsidR="002752A0" w:rsidRDefault="002752A0" w:rsidP="002752A0">
      <w:pPr>
        <w:spacing w:after="0" w:line="240" w:lineRule="auto"/>
        <w:ind w:left="720"/>
      </w:pPr>
    </w:p>
    <w:p w14:paraId="62174509" w14:textId="77777777" w:rsidR="002752A0" w:rsidRDefault="002752A0" w:rsidP="002752A0">
      <w:pPr>
        <w:spacing w:after="0" w:line="240" w:lineRule="auto"/>
        <w:ind w:left="720"/>
      </w:pPr>
    </w:p>
    <w:p w14:paraId="31C04515" w14:textId="1A84A3DE" w:rsidR="002752A0" w:rsidRDefault="002752A0" w:rsidP="002752A0">
      <w:pPr>
        <w:spacing w:after="0" w:line="240" w:lineRule="auto"/>
        <w:ind w:left="720"/>
      </w:pPr>
    </w:p>
    <w:p w14:paraId="3827162A" w14:textId="5EF0FF6F" w:rsidR="002752A0" w:rsidRDefault="002752A0" w:rsidP="002752A0">
      <w:pPr>
        <w:spacing w:after="0" w:line="240" w:lineRule="auto"/>
        <w:ind w:left="720"/>
      </w:pPr>
    </w:p>
    <w:p w14:paraId="575FAEFC" w14:textId="77777777" w:rsidR="002752A0" w:rsidRDefault="002752A0" w:rsidP="002752A0">
      <w:pPr>
        <w:spacing w:after="0" w:line="240" w:lineRule="auto"/>
        <w:ind w:left="720"/>
      </w:pPr>
    </w:p>
    <w:p w14:paraId="4E871B72" w14:textId="77777777" w:rsidR="002752A0" w:rsidRDefault="002752A0" w:rsidP="002752A0">
      <w:pPr>
        <w:spacing w:after="0" w:line="240" w:lineRule="auto"/>
        <w:ind w:left="720"/>
      </w:pPr>
    </w:p>
    <w:p w14:paraId="6BEE796B" w14:textId="37615367" w:rsidR="008C46E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Clinician assessed risk of harm: </w:t>
      </w:r>
      <w:r w:rsidR="008E3470">
        <w:t xml:space="preserve">  </w:t>
      </w:r>
      <w:r>
        <w:t>yes/no</w:t>
      </w:r>
      <w:r w:rsidR="008C46EA">
        <w:t xml:space="preserve"> </w:t>
      </w:r>
    </w:p>
    <w:p w14:paraId="00C007E4" w14:textId="115CB61E" w:rsidR="00324737" w:rsidRDefault="008C46EA" w:rsidP="002752A0">
      <w:pPr>
        <w:spacing w:after="0" w:line="240" w:lineRule="auto"/>
        <w:ind w:left="2880" w:firstLine="720"/>
      </w:pPr>
      <w:r>
        <w:t>at risk/not at risk</w:t>
      </w:r>
    </w:p>
    <w:p w14:paraId="61FB627C" w14:textId="77777777" w:rsidR="008C46EA" w:rsidRDefault="008C46EA" w:rsidP="008C46EA">
      <w:pPr>
        <w:numPr>
          <w:ilvl w:val="0"/>
          <w:numId w:val="1"/>
        </w:numPr>
        <w:spacing w:after="0" w:line="240" w:lineRule="auto"/>
      </w:pPr>
      <w:r>
        <w:t>Need for information sharing considered:   yes/no</w:t>
      </w:r>
    </w:p>
    <w:p w14:paraId="03FE12C8" w14:textId="77777777" w:rsidR="001A69FA" w:rsidRDefault="008C46EA" w:rsidP="008C46EA">
      <w:pPr>
        <w:numPr>
          <w:ilvl w:val="0"/>
          <w:numId w:val="1"/>
        </w:numPr>
        <w:spacing w:after="0" w:line="240" w:lineRule="auto"/>
      </w:pPr>
      <w:r>
        <w:t>Decision to share information with:</w:t>
      </w:r>
    </w:p>
    <w:p w14:paraId="45233888" w14:textId="743D61B9" w:rsidR="00EB0819" w:rsidRDefault="00606DA2" w:rsidP="00EB0819">
      <w:pPr>
        <w:numPr>
          <w:ilvl w:val="0"/>
          <w:numId w:val="1"/>
        </w:numPr>
        <w:spacing w:after="0" w:line="240" w:lineRule="auto"/>
      </w:pPr>
      <w:r>
        <w:t>‘</w:t>
      </w:r>
      <w:r w:rsidR="006C48B4">
        <w:t>WNB</w:t>
      </w:r>
      <w:r>
        <w:t>-CYP-O</w:t>
      </w:r>
      <w:r w:rsidR="006C48B4">
        <w:t>_letter4</w:t>
      </w:r>
      <w:r w:rsidR="001A69FA">
        <w:t>_conce</w:t>
      </w:r>
      <w:r w:rsidR="008E3470">
        <w:t xml:space="preserve">rns to GP’ letter </w:t>
      </w:r>
      <w:proofErr w:type="gramStart"/>
      <w:r w:rsidR="008E3470">
        <w:t>sent:</w:t>
      </w:r>
      <w:proofErr w:type="gramEnd"/>
      <w:r w:rsidR="008E3470">
        <w:t xml:space="preserve">   yes/no</w:t>
      </w:r>
    </w:p>
    <w:p w14:paraId="733C83E2" w14:textId="77777777" w:rsidR="008E3470" w:rsidRDefault="001A69FA" w:rsidP="00EB0819">
      <w:pPr>
        <w:spacing w:after="0" w:line="240" w:lineRule="auto"/>
        <w:ind w:left="720"/>
      </w:pPr>
      <w:r>
        <w:t>Copied to</w:t>
      </w:r>
      <w:r w:rsidR="008E3470">
        <w:t xml:space="preserve">:  </w:t>
      </w:r>
    </w:p>
    <w:p w14:paraId="739C6411" w14:textId="77777777" w:rsidR="001A69FA" w:rsidRDefault="001A69FA" w:rsidP="00EB0819">
      <w:pPr>
        <w:numPr>
          <w:ilvl w:val="0"/>
          <w:numId w:val="1"/>
        </w:numPr>
        <w:spacing w:after="0" w:line="240" w:lineRule="auto"/>
      </w:pPr>
      <w:r>
        <w:t xml:space="preserve">Record to be archived OR </w:t>
      </w:r>
      <w:r w:rsidR="008C46EA">
        <w:t xml:space="preserve">note here any </w:t>
      </w:r>
      <w:r>
        <w:t>further action required:</w:t>
      </w:r>
    </w:p>
    <w:p w14:paraId="51B7E0D4" w14:textId="77777777" w:rsidR="001A69FA" w:rsidRDefault="001A69FA" w:rsidP="00EB0819">
      <w:pPr>
        <w:spacing w:after="0" w:line="240" w:lineRule="auto"/>
        <w:ind w:left="360"/>
      </w:pPr>
    </w:p>
    <w:p w14:paraId="1638FA36" w14:textId="77777777" w:rsidR="00EB0819" w:rsidRDefault="00EB0819" w:rsidP="00EB0819">
      <w:pPr>
        <w:spacing w:after="0" w:line="240" w:lineRule="auto"/>
      </w:pPr>
    </w:p>
    <w:p w14:paraId="22E3B140" w14:textId="77777777" w:rsidR="00EB0819" w:rsidRDefault="00EB0819" w:rsidP="00EB0819">
      <w:pPr>
        <w:spacing w:after="0" w:line="240" w:lineRule="auto"/>
      </w:pPr>
    </w:p>
    <w:p w14:paraId="1413B09B" w14:textId="77777777" w:rsidR="007C4B1E" w:rsidRDefault="007C4B1E" w:rsidP="00EB0819">
      <w:pPr>
        <w:spacing w:after="0" w:line="240" w:lineRule="auto"/>
      </w:pPr>
    </w:p>
    <w:sectPr w:rsidR="007C4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D5406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0089"/>
    <w:multiLevelType w:val="hybridMultilevel"/>
    <w:tmpl w:val="6082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3242"/>
    <w:multiLevelType w:val="hybridMultilevel"/>
    <w:tmpl w:val="2738FE38"/>
    <w:lvl w:ilvl="0" w:tplc="3A564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420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73424124">
      <w:start w:val="16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9FA"/>
    <w:rsid w:val="00042ADD"/>
    <w:rsid w:val="00086B5A"/>
    <w:rsid w:val="00091355"/>
    <w:rsid w:val="00127AEF"/>
    <w:rsid w:val="001730CF"/>
    <w:rsid w:val="001A69FA"/>
    <w:rsid w:val="002538E5"/>
    <w:rsid w:val="002752A0"/>
    <w:rsid w:val="0029742E"/>
    <w:rsid w:val="002D3C09"/>
    <w:rsid w:val="00317C7B"/>
    <w:rsid w:val="00324737"/>
    <w:rsid w:val="004F0126"/>
    <w:rsid w:val="00606DA2"/>
    <w:rsid w:val="006C48B4"/>
    <w:rsid w:val="00723EDE"/>
    <w:rsid w:val="007C4B1E"/>
    <w:rsid w:val="00813E73"/>
    <w:rsid w:val="00860217"/>
    <w:rsid w:val="008C46EA"/>
    <w:rsid w:val="008E3470"/>
    <w:rsid w:val="00953029"/>
    <w:rsid w:val="00A32749"/>
    <w:rsid w:val="00AD38AA"/>
    <w:rsid w:val="00B96218"/>
    <w:rsid w:val="00BC6F22"/>
    <w:rsid w:val="00C514C5"/>
    <w:rsid w:val="00DC42C9"/>
    <w:rsid w:val="00EB0819"/>
    <w:rsid w:val="00F4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D3CAF"/>
  <w15:docId w15:val="{4958F34C-51CA-6449-8E33-92A1FB3D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3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6ABCB0F3DF04C861CB02BB2E24DA6" ma:contentTypeVersion="1" ma:contentTypeDescription="Create a new document." ma:contentTypeScope="" ma:versionID="6cf4f1e52781a06b23b530ab251e7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C1CA0-97AA-4386-BAFB-7CCFC40CD335}"/>
</file>

<file path=customXml/itemProps2.xml><?xml version="1.0" encoding="utf-8"?>
<ds:datastoreItem xmlns:ds="http://schemas.openxmlformats.org/officeDocument/2006/customXml" ds:itemID="{7C011AB0-EE02-47B5-8910-63AA15FA74BA}"/>
</file>

<file path=customXml/itemProps3.xml><?xml version="1.0" encoding="utf-8"?>
<ds:datastoreItem xmlns:ds="http://schemas.openxmlformats.org/officeDocument/2006/customXml" ds:itemID="{8615E97E-371F-46EA-AE2C-617D8DDB4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Middleton</dc:creator>
  <cp:keywords/>
  <cp:lastModifiedBy>Jennifer Harris</cp:lastModifiedBy>
  <cp:revision>2</cp:revision>
  <dcterms:created xsi:type="dcterms:W3CDTF">2020-04-14T21:35:00Z</dcterms:created>
  <dcterms:modified xsi:type="dcterms:W3CDTF">2020-04-14T21:35:00Z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0x01010012C6ABCB0F3DF04C861CB02BB2E24DA6</vt:lpwstr>
  </property>
</Properties>
</file>